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FF9" w:rsidRDefault="00053FF9" w:rsidP="00053FF9">
      <w:pPr>
        <w:jc w:val="center"/>
        <w:rPr>
          <w:b/>
          <w:bCs/>
        </w:rPr>
      </w:pPr>
      <w:r>
        <w:rPr>
          <w:b/>
          <w:bCs/>
        </w:rPr>
        <w:t>U z n e s e n i e</w:t>
      </w:r>
    </w:p>
    <w:p w:rsidR="00053FF9" w:rsidRDefault="00053FF9" w:rsidP="00053FF9">
      <w:pPr>
        <w:jc w:val="center"/>
        <w:rPr>
          <w:b/>
          <w:bCs/>
        </w:rPr>
      </w:pPr>
      <w:r>
        <w:rPr>
          <w:b/>
          <w:bCs/>
        </w:rPr>
        <w:t>zo zasadnutia obecného zastupiteľstva zo dňa 25.2.2019</w:t>
      </w:r>
    </w:p>
    <w:p w:rsidR="00053FF9" w:rsidRDefault="00053FF9" w:rsidP="00053FF9">
      <w:pPr>
        <w:jc w:val="both"/>
        <w:rPr>
          <w:b/>
          <w:bCs/>
        </w:rPr>
      </w:pPr>
    </w:p>
    <w:p w:rsidR="00053FF9" w:rsidRDefault="00053FF9" w:rsidP="00053FF9">
      <w:pPr>
        <w:jc w:val="both"/>
        <w:rPr>
          <w:b/>
          <w:bCs/>
        </w:rPr>
      </w:pPr>
    </w:p>
    <w:p w:rsidR="00053FF9" w:rsidRDefault="00053FF9" w:rsidP="00053FF9">
      <w:pPr>
        <w:jc w:val="both"/>
        <w:rPr>
          <w:b/>
          <w:bCs/>
        </w:rPr>
      </w:pPr>
      <w:r>
        <w:rPr>
          <w:b/>
          <w:bCs/>
        </w:rPr>
        <w:t>Obecné zastupiteľstvo na svojom zasadnutí:</w:t>
      </w:r>
    </w:p>
    <w:p w:rsidR="00053FF9" w:rsidRDefault="00053FF9" w:rsidP="00053FF9">
      <w:pPr>
        <w:jc w:val="both"/>
        <w:rPr>
          <w:b/>
          <w:bCs/>
        </w:rPr>
      </w:pPr>
    </w:p>
    <w:p w:rsidR="00053FF9" w:rsidRDefault="00053FF9" w:rsidP="00053FF9">
      <w:pPr>
        <w:jc w:val="both"/>
        <w:rPr>
          <w:b/>
          <w:bCs/>
        </w:rPr>
      </w:pPr>
    </w:p>
    <w:p w:rsidR="00053FF9" w:rsidRDefault="00053FF9" w:rsidP="00053FF9">
      <w:pPr>
        <w:jc w:val="both"/>
      </w:pPr>
      <w:r>
        <w:rPr>
          <w:b/>
          <w:bCs/>
        </w:rPr>
        <w:t xml:space="preserve">1. SCHVAĽUJE: </w:t>
      </w:r>
    </w:p>
    <w:p w:rsidR="00053FF9" w:rsidRDefault="00053FF9" w:rsidP="00053FF9">
      <w:pPr>
        <w:jc w:val="both"/>
        <w:rPr>
          <w:b/>
          <w:bCs/>
        </w:rPr>
      </w:pPr>
    </w:p>
    <w:p w:rsidR="00053FF9" w:rsidRDefault="00053FF9" w:rsidP="00053FF9">
      <w:pPr>
        <w:spacing w:line="276" w:lineRule="auto"/>
        <w:jc w:val="both"/>
        <w:rPr>
          <w:b/>
          <w:bCs/>
        </w:rPr>
      </w:pPr>
      <w:r>
        <w:rPr>
          <w:b/>
          <w:bCs/>
        </w:rPr>
        <w:t>Uznesenie č. 1/2019:</w:t>
      </w:r>
    </w:p>
    <w:p w:rsidR="00053FF9" w:rsidRDefault="00053FF9" w:rsidP="00053FF9">
      <w:pPr>
        <w:spacing w:line="360" w:lineRule="auto"/>
        <w:rPr>
          <w:b/>
          <w:bCs/>
        </w:rPr>
      </w:pPr>
      <w:r>
        <w:rPr>
          <w:b/>
          <w:bCs/>
        </w:rPr>
        <w:t>Program zasadnutia</w:t>
      </w:r>
    </w:p>
    <w:p w:rsidR="00053FF9" w:rsidRDefault="00053FF9" w:rsidP="00053FF9">
      <w:pPr>
        <w:ind w:left="360"/>
        <w:jc w:val="both"/>
      </w:pPr>
      <w:r>
        <w:t>Hlasovanie:  7 prítomných poslancov</w:t>
      </w:r>
    </w:p>
    <w:p w:rsidR="00053FF9" w:rsidRDefault="00053FF9" w:rsidP="00053FF9">
      <w:pPr>
        <w:ind w:left="360"/>
        <w:jc w:val="both"/>
      </w:pPr>
      <w:r>
        <w:t>Za:                7</w:t>
      </w:r>
    </w:p>
    <w:p w:rsidR="00053FF9" w:rsidRDefault="00053FF9" w:rsidP="00053FF9">
      <w:pPr>
        <w:ind w:left="360"/>
        <w:jc w:val="both"/>
      </w:pPr>
      <w:r>
        <w:t>Proti:            0</w:t>
      </w:r>
    </w:p>
    <w:p w:rsidR="00053FF9" w:rsidRDefault="00053FF9" w:rsidP="00053FF9">
      <w:pPr>
        <w:ind w:left="360"/>
        <w:jc w:val="both"/>
      </w:pPr>
      <w:r>
        <w:t>Zdržalo sa:   0</w:t>
      </w:r>
    </w:p>
    <w:p w:rsidR="00053FF9" w:rsidRDefault="00053FF9" w:rsidP="00053FF9">
      <w:pPr>
        <w:spacing w:line="276" w:lineRule="auto"/>
        <w:jc w:val="both"/>
        <w:rPr>
          <w:b/>
          <w:bCs/>
        </w:rPr>
      </w:pPr>
    </w:p>
    <w:p w:rsidR="00053FF9" w:rsidRDefault="00053FF9" w:rsidP="00053FF9">
      <w:pPr>
        <w:spacing w:line="276" w:lineRule="auto"/>
        <w:jc w:val="both"/>
        <w:rPr>
          <w:b/>
          <w:bCs/>
        </w:rPr>
      </w:pPr>
      <w:r>
        <w:rPr>
          <w:b/>
          <w:bCs/>
        </w:rPr>
        <w:t>Uznesenie č. 2/2019:</w:t>
      </w:r>
    </w:p>
    <w:p w:rsidR="00053FF9" w:rsidRDefault="00053FF9" w:rsidP="00053FF9">
      <w:pPr>
        <w:ind w:left="360"/>
        <w:jc w:val="both"/>
      </w:pPr>
      <w:r>
        <w:rPr>
          <w:b/>
          <w:bCs/>
        </w:rPr>
        <w:t>Štatút obce Šelpice</w:t>
      </w:r>
    </w:p>
    <w:p w:rsidR="00053FF9" w:rsidRDefault="00053FF9" w:rsidP="00053FF9">
      <w:pPr>
        <w:jc w:val="both"/>
      </w:pPr>
      <w:r>
        <w:t>     Hlasovanie: 7 prítomných poslancov</w:t>
      </w:r>
    </w:p>
    <w:p w:rsidR="00053FF9" w:rsidRDefault="00053FF9" w:rsidP="00053FF9">
      <w:pPr>
        <w:ind w:left="360"/>
        <w:jc w:val="both"/>
      </w:pPr>
      <w:r>
        <w:t xml:space="preserve">Za:              7 </w:t>
      </w:r>
    </w:p>
    <w:p w:rsidR="00053FF9" w:rsidRDefault="00053FF9" w:rsidP="00053FF9">
      <w:pPr>
        <w:ind w:left="360"/>
        <w:jc w:val="both"/>
      </w:pPr>
      <w:r>
        <w:t>Proti:           0</w:t>
      </w:r>
    </w:p>
    <w:p w:rsidR="00053FF9" w:rsidRDefault="00053FF9" w:rsidP="00053FF9">
      <w:pPr>
        <w:ind w:left="360"/>
        <w:jc w:val="both"/>
      </w:pPr>
      <w:r>
        <w:t>Zdržalo sa:  0</w:t>
      </w:r>
    </w:p>
    <w:p w:rsidR="00053FF9" w:rsidRDefault="00053FF9" w:rsidP="00053FF9">
      <w:pPr>
        <w:spacing w:line="276" w:lineRule="auto"/>
        <w:jc w:val="both"/>
        <w:rPr>
          <w:b/>
          <w:bCs/>
        </w:rPr>
      </w:pPr>
    </w:p>
    <w:p w:rsidR="00053FF9" w:rsidRDefault="00053FF9" w:rsidP="00053FF9">
      <w:pPr>
        <w:spacing w:line="276" w:lineRule="auto"/>
        <w:jc w:val="both"/>
        <w:rPr>
          <w:b/>
          <w:bCs/>
        </w:rPr>
      </w:pPr>
      <w:r>
        <w:rPr>
          <w:b/>
          <w:bCs/>
        </w:rPr>
        <w:t>Uznesenie č. 3/2019:</w:t>
      </w:r>
    </w:p>
    <w:p w:rsidR="00053FF9" w:rsidRDefault="00053FF9" w:rsidP="00053FF9">
      <w:pPr>
        <w:ind w:left="360"/>
        <w:jc w:val="both"/>
      </w:pPr>
      <w:r>
        <w:rPr>
          <w:b/>
          <w:bCs/>
        </w:rPr>
        <w:t>Zásady odmeňovania poslancov obecného zastupiteľstva a členov orgánov obce</w:t>
      </w:r>
    </w:p>
    <w:p w:rsidR="00053FF9" w:rsidRDefault="00053FF9" w:rsidP="00053FF9">
      <w:pPr>
        <w:ind w:left="360"/>
        <w:jc w:val="both"/>
      </w:pPr>
      <w:r>
        <w:t>Hlasovanie: 7 prítomných poslancov</w:t>
      </w:r>
    </w:p>
    <w:p w:rsidR="00053FF9" w:rsidRDefault="00053FF9" w:rsidP="00053FF9">
      <w:pPr>
        <w:ind w:left="360"/>
        <w:jc w:val="both"/>
      </w:pPr>
      <w:r>
        <w:t>Za:               7</w:t>
      </w:r>
    </w:p>
    <w:p w:rsidR="00053FF9" w:rsidRDefault="00053FF9" w:rsidP="00053FF9">
      <w:pPr>
        <w:ind w:left="360"/>
        <w:jc w:val="both"/>
      </w:pPr>
      <w:r>
        <w:t>Proti:            0</w:t>
      </w:r>
    </w:p>
    <w:p w:rsidR="00053FF9" w:rsidRDefault="00053FF9" w:rsidP="00053FF9">
      <w:pPr>
        <w:ind w:left="360"/>
        <w:jc w:val="both"/>
      </w:pPr>
      <w:r>
        <w:t>Zdržalo sa:   0</w:t>
      </w:r>
    </w:p>
    <w:p w:rsidR="00053FF9" w:rsidRDefault="00053FF9" w:rsidP="00053FF9">
      <w:pPr>
        <w:spacing w:line="276" w:lineRule="auto"/>
        <w:jc w:val="both"/>
        <w:rPr>
          <w:b/>
          <w:bCs/>
        </w:rPr>
      </w:pPr>
    </w:p>
    <w:p w:rsidR="00053FF9" w:rsidRDefault="00053FF9" w:rsidP="00053FF9">
      <w:pPr>
        <w:spacing w:line="276" w:lineRule="auto"/>
        <w:jc w:val="both"/>
        <w:rPr>
          <w:b/>
          <w:bCs/>
        </w:rPr>
      </w:pPr>
      <w:r>
        <w:rPr>
          <w:b/>
          <w:bCs/>
        </w:rPr>
        <w:t>Uznesenie č. 4/2019:</w:t>
      </w:r>
    </w:p>
    <w:p w:rsidR="00053FF9" w:rsidRDefault="00053FF9" w:rsidP="00053FF9">
      <w:pPr>
        <w:spacing w:line="276" w:lineRule="auto"/>
        <w:rPr>
          <w:b/>
          <w:bCs/>
        </w:rPr>
      </w:pPr>
      <w:r>
        <w:rPr>
          <w:rStyle w:val="Zhlavie1"/>
          <w:color w:val="000000"/>
          <w:sz w:val="32"/>
          <w:szCs w:val="32"/>
        </w:rPr>
        <w:t>Zásady hospodárenia s finančnými prostriedkami obce</w:t>
      </w:r>
    </w:p>
    <w:p w:rsidR="00053FF9" w:rsidRDefault="00053FF9" w:rsidP="00053FF9">
      <w:pPr>
        <w:spacing w:line="276" w:lineRule="auto"/>
        <w:ind w:left="360"/>
        <w:jc w:val="both"/>
      </w:pPr>
      <w:r>
        <w:t>Hlasovanie:  7 prítomných poslancov</w:t>
      </w:r>
    </w:p>
    <w:p w:rsidR="00053FF9" w:rsidRDefault="00053FF9" w:rsidP="00053FF9">
      <w:pPr>
        <w:spacing w:line="276" w:lineRule="auto"/>
        <w:ind w:left="360"/>
        <w:jc w:val="both"/>
      </w:pPr>
      <w:r>
        <w:t>Za:                7</w:t>
      </w:r>
    </w:p>
    <w:p w:rsidR="00053FF9" w:rsidRDefault="00053FF9" w:rsidP="00053FF9">
      <w:pPr>
        <w:ind w:left="360"/>
        <w:jc w:val="both"/>
      </w:pPr>
      <w:r>
        <w:t>Proti:             0</w:t>
      </w:r>
    </w:p>
    <w:p w:rsidR="00053FF9" w:rsidRDefault="00053FF9" w:rsidP="00053FF9">
      <w:pPr>
        <w:ind w:left="360"/>
        <w:jc w:val="both"/>
      </w:pPr>
      <w:r>
        <w:t>Zdržalo sa:    0</w:t>
      </w:r>
    </w:p>
    <w:p w:rsidR="00053FF9" w:rsidRDefault="00053FF9" w:rsidP="00053FF9">
      <w:pPr>
        <w:spacing w:line="276" w:lineRule="auto"/>
        <w:jc w:val="both"/>
        <w:rPr>
          <w:b/>
          <w:bCs/>
        </w:rPr>
      </w:pPr>
    </w:p>
    <w:p w:rsidR="00053FF9" w:rsidRDefault="00053FF9" w:rsidP="00053FF9">
      <w:pPr>
        <w:spacing w:line="276" w:lineRule="auto"/>
        <w:jc w:val="both"/>
        <w:rPr>
          <w:b/>
          <w:bCs/>
        </w:rPr>
      </w:pPr>
      <w:bookmarkStart w:id="0" w:name="_Hlk513940"/>
      <w:r>
        <w:rPr>
          <w:b/>
          <w:bCs/>
        </w:rPr>
        <w:t>Uznesenie č. 5/2019:</w:t>
      </w:r>
    </w:p>
    <w:p w:rsidR="00053FF9" w:rsidRDefault="00053FF9" w:rsidP="00053FF9">
      <w:pPr>
        <w:spacing w:line="276" w:lineRule="auto"/>
        <w:jc w:val="both"/>
        <w:rPr>
          <w:b/>
          <w:bCs/>
          <w:lang w:eastAsia="en-US"/>
        </w:rPr>
      </w:pPr>
      <w:r>
        <w:rPr>
          <w:b/>
          <w:bCs/>
        </w:rPr>
        <w:t>Zásady hospodárenia s majetkom obce</w:t>
      </w:r>
      <w:r>
        <w:rPr>
          <w:b/>
          <w:bCs/>
          <w:lang w:eastAsia="en-US"/>
        </w:rPr>
        <w:t xml:space="preserve"> </w:t>
      </w:r>
    </w:p>
    <w:p w:rsidR="00053FF9" w:rsidRDefault="00053FF9" w:rsidP="00053FF9">
      <w:pPr>
        <w:spacing w:line="276" w:lineRule="auto"/>
        <w:jc w:val="both"/>
      </w:pPr>
      <w:r>
        <w:rPr>
          <w:b/>
          <w:bCs/>
        </w:rPr>
        <w:t>      </w:t>
      </w:r>
      <w:r>
        <w:t>Hlasovanie:  7 prítomných poslancov</w:t>
      </w:r>
    </w:p>
    <w:p w:rsidR="00053FF9" w:rsidRDefault="00053FF9" w:rsidP="00053FF9">
      <w:pPr>
        <w:ind w:left="360"/>
        <w:jc w:val="both"/>
      </w:pPr>
      <w:r>
        <w:t>Za:                7</w:t>
      </w:r>
    </w:p>
    <w:p w:rsidR="00053FF9" w:rsidRDefault="00053FF9" w:rsidP="00053FF9">
      <w:pPr>
        <w:ind w:left="360"/>
        <w:jc w:val="both"/>
      </w:pPr>
      <w:r>
        <w:t>Proti:             0</w:t>
      </w:r>
    </w:p>
    <w:p w:rsidR="00053FF9" w:rsidRDefault="00053FF9" w:rsidP="00053FF9">
      <w:pPr>
        <w:ind w:left="360"/>
        <w:jc w:val="both"/>
      </w:pPr>
      <w:r>
        <w:t>Zdržalo sa:    0</w:t>
      </w:r>
    </w:p>
    <w:p w:rsidR="00053FF9" w:rsidRDefault="00053FF9" w:rsidP="00053FF9">
      <w:pPr>
        <w:ind w:left="360"/>
        <w:jc w:val="both"/>
      </w:pPr>
      <w:bookmarkStart w:id="1" w:name="_GoBack"/>
      <w:bookmarkEnd w:id="1"/>
    </w:p>
    <w:bookmarkEnd w:id="0"/>
    <w:p w:rsidR="00053FF9" w:rsidRDefault="00053FF9" w:rsidP="00053FF9">
      <w:pPr>
        <w:spacing w:line="276" w:lineRule="auto"/>
        <w:jc w:val="both"/>
        <w:rPr>
          <w:b/>
          <w:bCs/>
        </w:rPr>
      </w:pPr>
    </w:p>
    <w:p w:rsidR="00053FF9" w:rsidRDefault="00053FF9" w:rsidP="00053FF9">
      <w:pPr>
        <w:spacing w:line="276" w:lineRule="auto"/>
        <w:jc w:val="both"/>
        <w:rPr>
          <w:b/>
          <w:bCs/>
        </w:rPr>
      </w:pPr>
    </w:p>
    <w:p w:rsidR="00053FF9" w:rsidRDefault="00053FF9" w:rsidP="00053FF9">
      <w:pPr>
        <w:spacing w:line="276" w:lineRule="auto"/>
        <w:jc w:val="both"/>
        <w:rPr>
          <w:b/>
          <w:bCs/>
        </w:rPr>
      </w:pPr>
    </w:p>
    <w:p w:rsidR="00053FF9" w:rsidRDefault="00053FF9" w:rsidP="00053FF9">
      <w:pPr>
        <w:spacing w:line="276" w:lineRule="auto"/>
        <w:jc w:val="both"/>
        <w:rPr>
          <w:b/>
          <w:bCs/>
        </w:rPr>
      </w:pPr>
      <w:r>
        <w:rPr>
          <w:b/>
          <w:bCs/>
        </w:rPr>
        <w:lastRenderedPageBreak/>
        <w:t>Uznesenie č. 6/2019:</w:t>
      </w:r>
    </w:p>
    <w:p w:rsidR="00053FF9" w:rsidRDefault="00053FF9" w:rsidP="00053FF9">
      <w:pPr>
        <w:spacing w:line="276" w:lineRule="auto"/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Rozšírenie osvetlenia na stanici v zmysle predloženej cenovej ponuky v sume 1337.- EUR</w:t>
      </w:r>
    </w:p>
    <w:p w:rsidR="00053FF9" w:rsidRDefault="00053FF9" w:rsidP="00053FF9">
      <w:pPr>
        <w:spacing w:line="276" w:lineRule="auto"/>
        <w:jc w:val="both"/>
      </w:pPr>
      <w:r>
        <w:rPr>
          <w:b/>
          <w:bCs/>
        </w:rPr>
        <w:t xml:space="preserve">      </w:t>
      </w:r>
      <w:r>
        <w:t>Hlasovanie:  7 prítomných poslancov</w:t>
      </w:r>
    </w:p>
    <w:p w:rsidR="00053FF9" w:rsidRDefault="00053FF9" w:rsidP="00053FF9">
      <w:pPr>
        <w:ind w:left="360"/>
        <w:jc w:val="both"/>
      </w:pPr>
      <w:r>
        <w:t>Za:                7</w:t>
      </w:r>
    </w:p>
    <w:p w:rsidR="00053FF9" w:rsidRDefault="00053FF9" w:rsidP="00053FF9">
      <w:pPr>
        <w:ind w:left="360"/>
        <w:jc w:val="both"/>
      </w:pPr>
      <w:r>
        <w:t>Proti:             0</w:t>
      </w:r>
    </w:p>
    <w:p w:rsidR="00053FF9" w:rsidRDefault="00053FF9" w:rsidP="00053FF9">
      <w:pPr>
        <w:ind w:left="360"/>
        <w:jc w:val="both"/>
      </w:pPr>
      <w:r>
        <w:t>Zdržalo sa:    0</w:t>
      </w:r>
    </w:p>
    <w:p w:rsidR="00053FF9" w:rsidRDefault="00053FF9" w:rsidP="00053FF9">
      <w:pPr>
        <w:spacing w:line="276" w:lineRule="auto"/>
        <w:jc w:val="both"/>
        <w:rPr>
          <w:b/>
          <w:bCs/>
        </w:rPr>
      </w:pPr>
    </w:p>
    <w:p w:rsidR="00053FF9" w:rsidRDefault="00053FF9" w:rsidP="00053FF9">
      <w:pPr>
        <w:spacing w:line="276" w:lineRule="auto"/>
        <w:jc w:val="both"/>
        <w:rPr>
          <w:b/>
          <w:bCs/>
        </w:rPr>
      </w:pPr>
      <w:r>
        <w:rPr>
          <w:b/>
          <w:bCs/>
        </w:rPr>
        <w:t>Uznesenie č. 7/2019:</w:t>
      </w:r>
    </w:p>
    <w:p w:rsidR="00053FF9" w:rsidRDefault="00053FF9" w:rsidP="00053FF9">
      <w:pPr>
        <w:pStyle w:val="Obyaj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Dodatok k zmluve o zriadení SOU v znení podľa prílohy</w:t>
      </w:r>
    </w:p>
    <w:p w:rsidR="00053FF9" w:rsidRDefault="00053FF9" w:rsidP="00053FF9">
      <w:pPr>
        <w:spacing w:line="276" w:lineRule="auto"/>
        <w:jc w:val="both"/>
        <w:rPr>
          <w:b/>
          <w:bCs/>
          <w:lang w:eastAsia="en-US"/>
        </w:rPr>
      </w:pPr>
      <w:r>
        <w:rPr>
          <w:b/>
          <w:bCs/>
        </w:rPr>
        <w:t>     </w:t>
      </w:r>
      <w:r>
        <w:t>Hlasovanie:  7 prítomných poslancov</w:t>
      </w:r>
    </w:p>
    <w:p w:rsidR="00053FF9" w:rsidRDefault="00053FF9" w:rsidP="00053FF9">
      <w:pPr>
        <w:ind w:left="360"/>
        <w:jc w:val="both"/>
      </w:pPr>
      <w:r>
        <w:t>Za:                7</w:t>
      </w:r>
    </w:p>
    <w:p w:rsidR="00053FF9" w:rsidRDefault="00053FF9" w:rsidP="00053FF9">
      <w:pPr>
        <w:ind w:left="360"/>
        <w:jc w:val="both"/>
      </w:pPr>
      <w:r>
        <w:t>Proti:             0</w:t>
      </w:r>
    </w:p>
    <w:p w:rsidR="00053FF9" w:rsidRDefault="00053FF9" w:rsidP="00053FF9">
      <w:pPr>
        <w:ind w:left="360"/>
        <w:jc w:val="both"/>
      </w:pPr>
      <w:r>
        <w:t>Zdržalo sa:    0</w:t>
      </w:r>
    </w:p>
    <w:p w:rsidR="00053FF9" w:rsidRDefault="00053FF9" w:rsidP="00053FF9">
      <w:pPr>
        <w:spacing w:line="276" w:lineRule="auto"/>
        <w:jc w:val="both"/>
        <w:rPr>
          <w:b/>
          <w:bCs/>
        </w:rPr>
      </w:pPr>
    </w:p>
    <w:p w:rsidR="00053FF9" w:rsidRDefault="00053FF9" w:rsidP="00053FF9">
      <w:pPr>
        <w:spacing w:line="276" w:lineRule="auto"/>
        <w:jc w:val="both"/>
        <w:rPr>
          <w:b/>
          <w:bCs/>
        </w:rPr>
      </w:pPr>
      <w:r>
        <w:rPr>
          <w:b/>
          <w:bCs/>
        </w:rPr>
        <w:t>Uznesenie č. 8/2019:</w:t>
      </w:r>
    </w:p>
    <w:p w:rsidR="00053FF9" w:rsidRDefault="00053FF9" w:rsidP="00053FF9">
      <w:pPr>
        <w:pStyle w:val="Obyaj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Finančná odmena za bezpríspevkové darovanie krvi:</w:t>
      </w:r>
    </w:p>
    <w:p w:rsidR="00053FF9" w:rsidRDefault="00053FF9" w:rsidP="00053FF9">
      <w:pPr>
        <w:pStyle w:val="Obyajntex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a/ Tomáš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Mečír</w:t>
      </w:r>
      <w:proofErr w:type="spellEnd"/>
      <w:r>
        <w:rPr>
          <w:rFonts w:ascii="Times New Roman" w:hAnsi="Times New Roman" w:cs="Times New Roman"/>
          <w:sz w:val="24"/>
          <w:szCs w:val="24"/>
        </w:rPr>
        <w:t>, Šelpice 253,                              100.- EUR</w:t>
      </w:r>
    </w:p>
    <w:p w:rsidR="00053FF9" w:rsidRDefault="00053FF9" w:rsidP="00053FF9">
      <w:pPr>
        <w:pStyle w:val="Obyajntex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b/ Ing.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Galád</w:t>
      </w:r>
      <w:proofErr w:type="spellEnd"/>
      <w:r>
        <w:rPr>
          <w:rFonts w:ascii="Times New Roman" w:hAnsi="Times New Roman" w:cs="Times New Roman"/>
          <w:sz w:val="24"/>
          <w:szCs w:val="24"/>
        </w:rPr>
        <w:t>, Šelpice 323                    100.- EUR</w:t>
      </w:r>
    </w:p>
    <w:p w:rsidR="00053FF9" w:rsidRDefault="00053FF9" w:rsidP="00053FF9">
      <w:pPr>
        <w:pStyle w:val="Obyajntex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 Peter Palkovič, Šelpice 61                               100.- EUR</w:t>
      </w:r>
    </w:p>
    <w:p w:rsidR="00053FF9" w:rsidRDefault="00053FF9" w:rsidP="00053FF9">
      <w:pPr>
        <w:spacing w:line="276" w:lineRule="auto"/>
        <w:jc w:val="both"/>
        <w:rPr>
          <w:b/>
          <w:bCs/>
          <w:lang w:eastAsia="en-US"/>
        </w:rPr>
      </w:pPr>
      <w:r>
        <w:rPr>
          <w:b/>
          <w:bCs/>
        </w:rPr>
        <w:t>     </w:t>
      </w:r>
      <w:r>
        <w:t>Hlasovanie:  7 prítomných poslancov</w:t>
      </w:r>
    </w:p>
    <w:p w:rsidR="00053FF9" w:rsidRDefault="00053FF9" w:rsidP="00053FF9">
      <w:pPr>
        <w:ind w:left="360"/>
        <w:jc w:val="both"/>
      </w:pPr>
      <w:r>
        <w:t>Za:                7</w:t>
      </w:r>
    </w:p>
    <w:p w:rsidR="00053FF9" w:rsidRDefault="00053FF9" w:rsidP="00053FF9">
      <w:pPr>
        <w:ind w:left="360"/>
        <w:jc w:val="both"/>
      </w:pPr>
      <w:r>
        <w:t>Proti:             0</w:t>
      </w:r>
    </w:p>
    <w:p w:rsidR="00053FF9" w:rsidRDefault="00053FF9" w:rsidP="00053FF9">
      <w:pPr>
        <w:ind w:left="360"/>
        <w:jc w:val="both"/>
      </w:pPr>
      <w:r>
        <w:t>Zdržalo sa:    0</w:t>
      </w:r>
    </w:p>
    <w:p w:rsidR="00053FF9" w:rsidRDefault="00053FF9" w:rsidP="00053FF9">
      <w:pPr>
        <w:spacing w:line="276" w:lineRule="auto"/>
        <w:jc w:val="both"/>
        <w:rPr>
          <w:b/>
          <w:bCs/>
        </w:rPr>
      </w:pPr>
    </w:p>
    <w:p w:rsidR="00053FF9" w:rsidRDefault="00053FF9" w:rsidP="00053FF9">
      <w:pPr>
        <w:spacing w:line="276" w:lineRule="auto"/>
        <w:jc w:val="both"/>
        <w:rPr>
          <w:b/>
          <w:bCs/>
        </w:rPr>
      </w:pPr>
      <w:r>
        <w:rPr>
          <w:b/>
          <w:bCs/>
        </w:rPr>
        <w:t>2. BERIE  NA  VEDOMIE:</w:t>
      </w:r>
    </w:p>
    <w:p w:rsidR="00053FF9" w:rsidRDefault="00053FF9" w:rsidP="00053FF9">
      <w:pPr>
        <w:spacing w:line="276" w:lineRule="auto"/>
      </w:pPr>
      <w:r>
        <w:t>    a/ Oznámenie majetkových pomerov starostky obce za rok 2018,</w:t>
      </w:r>
    </w:p>
    <w:p w:rsidR="00053FF9" w:rsidRDefault="00053FF9" w:rsidP="00053FF9">
      <w:pPr>
        <w:spacing w:line="276" w:lineRule="auto"/>
      </w:pPr>
      <w:r>
        <w:t>    b/ Oznámenie majetkových pomerov hlavnej kontrolórky obce za rok 2018.</w:t>
      </w:r>
    </w:p>
    <w:p w:rsidR="00053FF9" w:rsidRDefault="00053FF9" w:rsidP="00053FF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    c/ Správu hlavnej kontrolórky za rok 2018.</w:t>
      </w:r>
    </w:p>
    <w:p w:rsidR="00053FF9" w:rsidRDefault="00053FF9" w:rsidP="00053FF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    d/ Informáciu o sneme ZMO J. Bohunice.</w:t>
      </w:r>
    </w:p>
    <w:p w:rsidR="00053FF9" w:rsidRDefault="00053FF9" w:rsidP="00053FF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    e/ Informáciu o stretnutí starostov na TTSK s predsedom p. Viskupičom.</w:t>
      </w:r>
    </w:p>
    <w:p w:rsidR="00053FF9" w:rsidRDefault="00053FF9" w:rsidP="00053FF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    f/ Informáciu o podaní žiadosti na zriadenie kamerového systému v obci.</w:t>
      </w:r>
    </w:p>
    <w:p w:rsidR="00053FF9" w:rsidRDefault="00053FF9" w:rsidP="00053FF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3. Hlavná kontrolórka obce odporučila zriadiť komisiu verejného záujmu vo veci predloženia majetkových priznaní, ktorá konštatuje, že predložené majetkové priznania sú podané v súlade so zákonom.</w:t>
      </w:r>
    </w:p>
    <w:p w:rsidR="00053FF9" w:rsidRDefault="00053FF9" w:rsidP="00053FF9">
      <w:pPr>
        <w:spacing w:line="276" w:lineRule="auto"/>
        <w:jc w:val="both"/>
        <w:rPr>
          <w:color w:val="000000"/>
          <w:shd w:val="clear" w:color="auto" w:fill="FFFFFF"/>
        </w:rPr>
      </w:pPr>
    </w:p>
    <w:p w:rsidR="00053FF9" w:rsidRDefault="00053FF9" w:rsidP="00053FF9">
      <w:pPr>
        <w:jc w:val="both"/>
      </w:pPr>
      <w:r>
        <w:t>Overovatelia uznesenia:</w:t>
      </w:r>
    </w:p>
    <w:p w:rsidR="00053FF9" w:rsidRDefault="00053FF9" w:rsidP="00053FF9">
      <w:pPr>
        <w:jc w:val="both"/>
      </w:pPr>
      <w:r>
        <w:t>           p. Ing. Peter Pilát                                      ......................................</w:t>
      </w:r>
    </w:p>
    <w:p w:rsidR="00053FF9" w:rsidRDefault="00053FF9" w:rsidP="00053FF9">
      <w:pPr>
        <w:jc w:val="both"/>
      </w:pPr>
      <w:r>
        <w:t xml:space="preserve">           p. Ľuboš </w:t>
      </w:r>
      <w:proofErr w:type="spellStart"/>
      <w:r>
        <w:t>Debrecký</w:t>
      </w:r>
      <w:proofErr w:type="spellEnd"/>
      <w:r>
        <w:t>                                   ......................................</w:t>
      </w:r>
    </w:p>
    <w:p w:rsidR="00053FF9" w:rsidRDefault="00053FF9" w:rsidP="00053FF9">
      <w:pPr>
        <w:spacing w:line="360" w:lineRule="auto"/>
        <w:jc w:val="both"/>
        <w:rPr>
          <w:b/>
          <w:bCs/>
          <w:snapToGrid w:val="0"/>
        </w:rPr>
      </w:pPr>
    </w:p>
    <w:p w:rsidR="00053FF9" w:rsidRDefault="00053FF9" w:rsidP="00053FF9">
      <w:pPr>
        <w:jc w:val="both"/>
      </w:pPr>
    </w:p>
    <w:p w:rsidR="00053FF9" w:rsidRDefault="00053FF9" w:rsidP="00053FF9">
      <w:pPr>
        <w:jc w:val="both"/>
      </w:pPr>
    </w:p>
    <w:p w:rsidR="00053FF9" w:rsidRDefault="00053FF9" w:rsidP="00053FF9">
      <w:pPr>
        <w:jc w:val="both"/>
      </w:pPr>
    </w:p>
    <w:p w:rsidR="00053FF9" w:rsidRDefault="00053FF9" w:rsidP="00053FF9">
      <w:pPr>
        <w:jc w:val="both"/>
      </w:pPr>
      <w:r>
        <w:t xml:space="preserve">                                                                                                             Ružena </w:t>
      </w:r>
      <w:proofErr w:type="spellStart"/>
      <w:r>
        <w:t>Opálková</w:t>
      </w:r>
      <w:proofErr w:type="spellEnd"/>
    </w:p>
    <w:p w:rsidR="00053FF9" w:rsidRDefault="00053FF9" w:rsidP="00053FF9">
      <w:pPr>
        <w:jc w:val="both"/>
      </w:pPr>
      <w:r>
        <w:t>                                                                                                               starostka obce</w:t>
      </w:r>
    </w:p>
    <w:p w:rsidR="00053FF9" w:rsidRDefault="00053FF9" w:rsidP="00053FF9">
      <w:pPr>
        <w:spacing w:line="360" w:lineRule="auto"/>
        <w:rPr>
          <w:rStyle w:val="Vrazn"/>
          <w:color w:val="000000"/>
          <w:shd w:val="clear" w:color="auto" w:fill="FFFFFF"/>
        </w:rPr>
      </w:pPr>
      <w:bookmarkStart w:id="2" w:name="_Hlk1477241"/>
      <w:bookmarkEnd w:id="2"/>
    </w:p>
    <w:p w:rsidR="00053FF9" w:rsidRDefault="00053FF9" w:rsidP="00053FF9">
      <w:pPr>
        <w:rPr>
          <w:rFonts w:ascii="Calibri" w:hAnsi="Calibri" w:cs="Calibri"/>
          <w:sz w:val="22"/>
          <w:szCs w:val="22"/>
          <w:lang w:eastAsia="en-US"/>
        </w:rPr>
      </w:pPr>
    </w:p>
    <w:p w:rsidR="00C10957" w:rsidRDefault="00C10957"/>
    <w:sectPr w:rsidR="00C10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FF9"/>
    <w:rsid w:val="00053FF9"/>
    <w:rsid w:val="00C10957"/>
    <w:rsid w:val="00F8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04152"/>
  <w15:chartTrackingRefBased/>
  <w15:docId w15:val="{95F085CB-B42C-416B-9B66-2CCAF9AD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53FF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053FF9"/>
    <w:rPr>
      <w:rFonts w:ascii="Calibri" w:hAnsi="Calibri" w:cs="Calibr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53FF9"/>
    <w:rPr>
      <w:rFonts w:ascii="Calibri" w:hAnsi="Calibri" w:cs="Calibri"/>
    </w:rPr>
  </w:style>
  <w:style w:type="character" w:customStyle="1" w:styleId="Zhlavie1">
    <w:name w:val="Záhlavie #1_"/>
    <w:basedOn w:val="Predvolenpsmoodseku"/>
    <w:link w:val="Zhlavie11"/>
    <w:uiPriority w:val="99"/>
    <w:locked/>
    <w:rsid w:val="00053FF9"/>
    <w:rPr>
      <w:b/>
      <w:bCs/>
      <w:shd w:val="clear" w:color="auto" w:fill="FFFFFF"/>
    </w:rPr>
  </w:style>
  <w:style w:type="paragraph" w:customStyle="1" w:styleId="Zhlavie11">
    <w:name w:val="Záhlavie #11"/>
    <w:basedOn w:val="Normlny"/>
    <w:link w:val="Zhlavie1"/>
    <w:uiPriority w:val="99"/>
    <w:rsid w:val="00053FF9"/>
    <w:pPr>
      <w:shd w:val="clear" w:color="auto" w:fill="FFFFFF"/>
      <w:spacing w:line="370" w:lineRule="exact"/>
      <w:jc w:val="center"/>
    </w:pPr>
    <w:rPr>
      <w:rFonts w:asciiTheme="minorHAnsi" w:hAnsiTheme="minorHAnsi" w:cstheme="minorBidi"/>
      <w:b/>
      <w:bCs/>
      <w:sz w:val="22"/>
      <w:szCs w:val="22"/>
      <w:lang w:eastAsia="en-US"/>
    </w:rPr>
  </w:style>
  <w:style w:type="character" w:styleId="Vrazn">
    <w:name w:val="Strong"/>
    <w:basedOn w:val="Predvolenpsmoodseku"/>
    <w:uiPriority w:val="22"/>
    <w:qFormat/>
    <w:rsid w:val="00053F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9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2019-03-06T12:47:00Z</dcterms:created>
  <dcterms:modified xsi:type="dcterms:W3CDTF">2019-03-06T12:48:00Z</dcterms:modified>
</cp:coreProperties>
</file>