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AD" w:rsidRPr="00A2402E" w:rsidRDefault="00A2402E" w:rsidP="00A2402E">
      <w:pPr>
        <w:jc w:val="center"/>
        <w:rPr>
          <w:b/>
          <w:sz w:val="28"/>
          <w:szCs w:val="28"/>
        </w:rPr>
      </w:pPr>
      <w:r w:rsidRPr="00A2402E">
        <w:rPr>
          <w:b/>
          <w:sz w:val="28"/>
          <w:szCs w:val="28"/>
        </w:rPr>
        <w:t>Obec Šelpice</w:t>
      </w:r>
    </w:p>
    <w:p w:rsidR="00A2402E" w:rsidRPr="00A2402E" w:rsidRDefault="00A2402E" w:rsidP="00A2402E">
      <w:pPr>
        <w:jc w:val="center"/>
        <w:rPr>
          <w:sz w:val="24"/>
          <w:szCs w:val="24"/>
        </w:rPr>
      </w:pPr>
      <w:r w:rsidRPr="00A2402E">
        <w:rPr>
          <w:sz w:val="24"/>
          <w:szCs w:val="24"/>
        </w:rPr>
        <w:t>Obecný úrad Šelpice, Šelpice č. 195, 919 09</w:t>
      </w:r>
    </w:p>
    <w:p w:rsidR="00A2402E" w:rsidRDefault="00A2402E" w:rsidP="00A2402E">
      <w:pPr>
        <w:jc w:val="center"/>
        <w:rPr>
          <w:b/>
          <w:sz w:val="28"/>
          <w:szCs w:val="28"/>
        </w:rPr>
      </w:pPr>
      <w:r w:rsidRPr="00A2402E">
        <w:rPr>
          <w:b/>
          <w:sz w:val="28"/>
          <w:szCs w:val="28"/>
        </w:rPr>
        <w:t xml:space="preserve">Oznámenie </w:t>
      </w:r>
      <w:r w:rsidR="007C00E0">
        <w:rPr>
          <w:b/>
          <w:sz w:val="28"/>
          <w:szCs w:val="28"/>
        </w:rPr>
        <w:t>zániku</w:t>
      </w:r>
      <w:r w:rsidRPr="00A2402E">
        <w:rPr>
          <w:b/>
          <w:sz w:val="28"/>
          <w:szCs w:val="28"/>
        </w:rPr>
        <w:t xml:space="preserve"> daňovej povinnosti  za nevýherné hracie prístroje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2402E" w:rsidTr="006437AD">
        <w:trPr>
          <w:trHeight w:val="392"/>
        </w:trPr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 priezvisko fyzickej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2"/>
        </w:trPr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trvalého pobytu</w:t>
            </w:r>
            <w:r w:rsidR="006437AD">
              <w:rPr>
                <w:b/>
                <w:sz w:val="24"/>
                <w:szCs w:val="24"/>
              </w:rPr>
              <w:t xml:space="preserve"> fyzickej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7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Rodné číslo fyzickej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0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Obchodný názov právnickej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6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právnickej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22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právnickej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(telefón, fax, e-mail):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(adresa) prevádzkovania</w:t>
            </w:r>
          </w:p>
          <w:p w:rsidR="006437AD" w:rsidRDefault="006437AD" w:rsidP="0064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nevýherného hracieho prístroja:</w:t>
            </w:r>
          </w:p>
          <w:p w:rsidR="006437AD" w:rsidRDefault="006437AD" w:rsidP="006437A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Bližší popis umiestnenia nevýherného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hracieho prístroja (poschodie, miestnosť):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a názov nevýherného hracieho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prístroja: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Dátum </w:t>
            </w:r>
            <w:r w:rsidR="007C00E0">
              <w:rPr>
                <w:b/>
                <w:sz w:val="24"/>
                <w:szCs w:val="24"/>
              </w:rPr>
              <w:t>ukončenia prevádzkovania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nevýherného hracieho prístroja: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6437AD" w:rsidRDefault="006437AD" w:rsidP="0064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Výrobné číslo nevýherného hracieho prístroja: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registrácie nevýherného hracieho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prístroja: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</w:tbl>
    <w:p w:rsidR="00A2402E" w:rsidRDefault="00A2402E" w:rsidP="00A2402E">
      <w:pPr>
        <w:rPr>
          <w:b/>
          <w:sz w:val="24"/>
          <w:szCs w:val="24"/>
        </w:rPr>
      </w:pPr>
    </w:p>
    <w:p w:rsidR="006437AD" w:rsidRDefault="006437AD" w:rsidP="00A2402E">
      <w:pPr>
        <w:rPr>
          <w:sz w:val="24"/>
          <w:szCs w:val="24"/>
        </w:rPr>
      </w:pPr>
      <w:r w:rsidRPr="00891C11">
        <w:rPr>
          <w:sz w:val="24"/>
          <w:szCs w:val="24"/>
        </w:rPr>
        <w:t>Vyhlasuje</w:t>
      </w:r>
      <w:r w:rsidR="0087421D">
        <w:rPr>
          <w:sz w:val="24"/>
          <w:szCs w:val="24"/>
        </w:rPr>
        <w:t>m</w:t>
      </w:r>
      <w:r w:rsidRPr="00891C11">
        <w:rPr>
          <w:sz w:val="24"/>
          <w:szCs w:val="24"/>
        </w:rPr>
        <w:t>, že všetky údaje uvedené v ohlásení sú pravdivé a</w:t>
      </w:r>
      <w:r w:rsidR="00891C11" w:rsidRPr="00891C11">
        <w:rPr>
          <w:sz w:val="24"/>
          <w:szCs w:val="24"/>
        </w:rPr>
        <w:t> </w:t>
      </w:r>
      <w:r w:rsidRPr="00891C11">
        <w:rPr>
          <w:sz w:val="24"/>
          <w:szCs w:val="24"/>
        </w:rPr>
        <w:t>správne</w:t>
      </w:r>
      <w:r w:rsidR="00891C11" w:rsidRPr="00891C11">
        <w:rPr>
          <w:sz w:val="24"/>
          <w:szCs w:val="24"/>
        </w:rPr>
        <w:t xml:space="preserve"> a</w:t>
      </w:r>
      <w:r w:rsidRPr="00891C11">
        <w:rPr>
          <w:sz w:val="24"/>
          <w:szCs w:val="24"/>
        </w:rPr>
        <w:t xml:space="preserve"> som si v</w:t>
      </w:r>
      <w:r w:rsidR="00891C11" w:rsidRPr="00891C11">
        <w:rPr>
          <w:sz w:val="24"/>
          <w:szCs w:val="24"/>
        </w:rPr>
        <w:t xml:space="preserve">edomý právnych následkov nepravdivého alebo </w:t>
      </w:r>
      <w:r w:rsidR="007C00E0">
        <w:rPr>
          <w:sz w:val="24"/>
          <w:szCs w:val="24"/>
        </w:rPr>
        <w:t>ne</w:t>
      </w:r>
      <w:r w:rsidR="00891C11" w:rsidRPr="00891C11">
        <w:rPr>
          <w:sz w:val="24"/>
          <w:szCs w:val="24"/>
        </w:rPr>
        <w:t>úplného oznámenia.</w:t>
      </w:r>
    </w:p>
    <w:p w:rsidR="00891C11" w:rsidRDefault="00891C11" w:rsidP="00A2402E">
      <w:pPr>
        <w:rPr>
          <w:sz w:val="24"/>
          <w:szCs w:val="24"/>
        </w:rPr>
      </w:pPr>
    </w:p>
    <w:p w:rsidR="00891C11" w:rsidRDefault="00891C11" w:rsidP="00A2402E">
      <w:pPr>
        <w:rPr>
          <w:sz w:val="24"/>
          <w:szCs w:val="24"/>
        </w:rPr>
      </w:pPr>
      <w:r>
        <w:rPr>
          <w:sz w:val="24"/>
          <w:szCs w:val="24"/>
        </w:rPr>
        <w:t>v Šelpiciach dňa: ..................................                                               .............................................</w:t>
      </w:r>
    </w:p>
    <w:p w:rsidR="00891C11" w:rsidRDefault="00891C11" w:rsidP="00A24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 a pečiatka daňovníka</w:t>
      </w:r>
    </w:p>
    <w:p w:rsidR="00891C11" w:rsidRDefault="00891C11" w:rsidP="00A2402E">
      <w:pPr>
        <w:rPr>
          <w:sz w:val="24"/>
          <w:szCs w:val="24"/>
        </w:rPr>
      </w:pPr>
      <w:r>
        <w:rPr>
          <w:sz w:val="24"/>
          <w:szCs w:val="24"/>
        </w:rPr>
        <w:t>POUČENIE:</w:t>
      </w:r>
    </w:p>
    <w:p w:rsidR="00891C11" w:rsidRDefault="00891C11" w:rsidP="00891C11">
      <w:pPr>
        <w:spacing w:line="240" w:lineRule="auto"/>
        <w:rPr>
          <w:sz w:val="24"/>
          <w:szCs w:val="24"/>
        </w:rPr>
      </w:pPr>
      <w:r>
        <w:t>Daňová povinnosť vzniká prvým dňom kalendárneho mesiaca nasledujúceho po mesiaci, v ktorom sa nevýherný hrací prístroj začal prevádzkovať a zaniká posledným dňom mesiaca, v ktorom sa ukončilo jeho prevádzkovanie.</w:t>
      </w:r>
    </w:p>
    <w:sectPr w:rsidR="00891C11" w:rsidSect="0093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02E"/>
    <w:rsid w:val="00357774"/>
    <w:rsid w:val="0057545C"/>
    <w:rsid w:val="006437AD"/>
    <w:rsid w:val="007C00E0"/>
    <w:rsid w:val="0087421D"/>
    <w:rsid w:val="00891C11"/>
    <w:rsid w:val="009346AD"/>
    <w:rsid w:val="00A2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6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2013-01-29T13:25:00Z</dcterms:created>
  <dcterms:modified xsi:type="dcterms:W3CDTF">2013-01-29T14:25:00Z</dcterms:modified>
</cp:coreProperties>
</file>