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1D8DE" w14:textId="77777777" w:rsidR="00F9077F" w:rsidRPr="00F22C14" w:rsidRDefault="00F9077F" w:rsidP="00F9077F">
      <w:pPr>
        <w:spacing w:before="100" w:beforeAutospacing="1" w:after="100" w:afterAutospacing="1" w:line="240" w:lineRule="auto"/>
        <w:outlineLvl w:val="2"/>
        <w:rPr>
          <w:rFonts w:ascii="Times New Roman" w:eastAsia="Times New Roman" w:hAnsi="Times New Roman" w:cs="Times New Roman"/>
          <w:b/>
          <w:bCs/>
          <w:kern w:val="0"/>
          <w:sz w:val="27"/>
          <w:szCs w:val="27"/>
          <w:lang w:eastAsia="sk-SK"/>
          <w14:ligatures w14:val="none"/>
        </w:rPr>
      </w:pPr>
      <w:r>
        <w:rPr>
          <w:rFonts w:ascii="Times New Roman" w:eastAsia="Times New Roman" w:hAnsi="Times New Roman" w:cs="Times New Roman"/>
          <w:b/>
          <w:bCs/>
          <w:kern w:val="0"/>
          <w:sz w:val="27"/>
          <w:szCs w:val="27"/>
          <w:lang w:eastAsia="sk-SK"/>
          <w14:ligatures w14:val="none"/>
        </w:rPr>
        <w:t>Pripomeňme si históriu</w:t>
      </w:r>
      <w:r w:rsidRPr="00F22C14">
        <w:rPr>
          <w:rFonts w:ascii="Times New Roman" w:eastAsia="Times New Roman" w:hAnsi="Times New Roman" w:cs="Times New Roman"/>
          <w:b/>
          <w:bCs/>
          <w:kern w:val="0"/>
          <w:sz w:val="27"/>
          <w:szCs w:val="27"/>
          <w:lang w:eastAsia="sk-SK"/>
          <w14:ligatures w14:val="none"/>
        </w:rPr>
        <w:t xml:space="preserve"> stavania ľudových májov</w:t>
      </w:r>
    </w:p>
    <w:p w14:paraId="7ED9B67A" w14:textId="77777777" w:rsidR="00F9077F" w:rsidRPr="00F22C14" w:rsidRDefault="00F9077F" w:rsidP="00F9077F">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sidRPr="00F22C14">
        <w:rPr>
          <w:rFonts w:ascii="Times New Roman" w:eastAsia="Times New Roman" w:hAnsi="Times New Roman" w:cs="Times New Roman"/>
          <w:kern w:val="0"/>
          <w:sz w:val="24"/>
          <w:szCs w:val="24"/>
          <w:lang w:eastAsia="sk-SK"/>
          <w14:ligatures w14:val="none"/>
        </w:rPr>
        <w:t>Máje boli známe už v antike, ako symboly ochrany pred zlými duchmi a chorobami. Neskôr mládenci stavali dievčatám máje ako symbol zelene, života, aby boli dievčence pekné, štíhle a zdravé.</w:t>
      </w:r>
    </w:p>
    <w:p w14:paraId="013A73DD" w14:textId="77777777" w:rsidR="00F9077F" w:rsidRPr="00F22C14" w:rsidRDefault="00F9077F" w:rsidP="00F9077F">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sidRPr="00F22C14">
        <w:rPr>
          <w:rFonts w:ascii="Times New Roman" w:eastAsia="Times New Roman" w:hAnsi="Times New Roman" w:cs="Times New Roman"/>
          <w:kern w:val="0"/>
          <w:sz w:val="24"/>
          <w:szCs w:val="24"/>
          <w:lang w:eastAsia="sk-SK"/>
          <w14:ligatures w14:val="none"/>
        </w:rPr>
        <w:t>Zo správy z roku 1255 sa dozvedáme, že v nemeckom Aachene stavali stromy na 1. mája, na Turíce a na Jána pred kostol, radnicu, pred domy popredných mešťanov a všeobecne vážených osôb ako prejav úcty a žičlivosti. Odtiaľ už nebolo ďaleko k myšlienke postaviť máj aj pred dom obdivovaného dievčaťa.</w:t>
      </w:r>
    </w:p>
    <w:p w14:paraId="3A7B9D68" w14:textId="77777777" w:rsidR="00F9077F" w:rsidRPr="00F22C14" w:rsidRDefault="00F9077F" w:rsidP="00F9077F">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sidRPr="00F22C14">
        <w:rPr>
          <w:rFonts w:ascii="Times New Roman" w:eastAsia="Times New Roman" w:hAnsi="Times New Roman" w:cs="Times New Roman"/>
          <w:kern w:val="0"/>
          <w:sz w:val="24"/>
          <w:szCs w:val="24"/>
          <w:lang w:eastAsia="sk-SK"/>
          <w14:ligatures w14:val="none"/>
        </w:rPr>
        <w:t>V 15. storočí bolo postavenie mája znakom vážneho záujmu o dievča, ba za určitých okolností mohlo nadobudnúť právny význam. Svedčí o tom rozhodnutie cirkevného súdu v Čechách, ktorý v roku 1422 uznal právoplatnosť manželstva na základe sľubu lásky a vernosti a postavenia mája.</w:t>
      </w:r>
    </w:p>
    <w:p w14:paraId="33527A7F" w14:textId="77777777" w:rsidR="00F9077F" w:rsidRPr="00F22C14" w:rsidRDefault="00F9077F" w:rsidP="00F9077F">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sidRPr="00F22C14">
        <w:rPr>
          <w:rFonts w:ascii="Times New Roman" w:eastAsia="Times New Roman" w:hAnsi="Times New Roman" w:cs="Times New Roman"/>
          <w:kern w:val="0"/>
          <w:sz w:val="24"/>
          <w:szCs w:val="24"/>
          <w:lang w:eastAsia="sk-SK"/>
          <w14:ligatures w14:val="none"/>
        </w:rPr>
        <w:t>Neskôr nadobudli máje u nás diferencovaný význam. V prvom prípade postavil mládenec máj len tomu dievčaťu, o ktoré sa uchádzal. V druhom boli máje spoločným darom mládencov všetkým dospelým dievčatám obce. Tretí variant bol ten, že máj dostalo síce každé dievča, no ak malo svojho mládenca, jej máj bol iný, ako tie, ktoré boli kolektívnou pozornosťou mužskej mládeže.</w:t>
      </w:r>
    </w:p>
    <w:p w14:paraId="7E3225A9" w14:textId="77777777" w:rsidR="00F9077F" w:rsidRPr="00F22C14" w:rsidRDefault="00F9077F" w:rsidP="00F9077F">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sidRPr="00F22C14">
        <w:rPr>
          <w:rFonts w:ascii="Times New Roman" w:eastAsia="Times New Roman" w:hAnsi="Times New Roman" w:cs="Times New Roman"/>
          <w:kern w:val="0"/>
          <w:sz w:val="24"/>
          <w:szCs w:val="24"/>
          <w:lang w:eastAsia="sk-SK"/>
          <w14:ligatures w14:val="none"/>
        </w:rPr>
        <w:t>V hornom Gemeri dostávali ešte v prvej tretine 20. storočia dievčatá máje len od svojich nápadníkov. Neskôr mládenci postavili máj každému dievčaťu v dedine. Zatiaľ čo smrek bol individuálnou poctou dievčaťu súcemu na vydaj, breza bola poctou kolektívnou.</w:t>
      </w:r>
    </w:p>
    <w:p w14:paraId="64DBC831" w14:textId="77777777" w:rsidR="00F9077F" w:rsidRPr="00F22C14" w:rsidRDefault="00F9077F" w:rsidP="00F9077F">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sidRPr="00F22C14">
        <w:rPr>
          <w:rFonts w:ascii="Times New Roman" w:eastAsia="Times New Roman" w:hAnsi="Times New Roman" w:cs="Times New Roman"/>
          <w:kern w:val="0"/>
          <w:sz w:val="24"/>
          <w:szCs w:val="24"/>
          <w:lang w:eastAsia="sk-SK"/>
          <w14:ligatures w14:val="none"/>
        </w:rPr>
        <w:t>Súčasťou stavania mája bola obchôdzka mládencov s muzikou po domoch, kde postavili máj, tancovanie s dievčatami, spev príležitostných piesní, pohostenie a obdarovanie.</w:t>
      </w:r>
    </w:p>
    <w:p w14:paraId="5E9BED1F" w14:textId="77777777" w:rsidR="00F9077F" w:rsidRPr="00F22C14" w:rsidRDefault="00F9077F" w:rsidP="00F9077F">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sidRPr="00F22C14">
        <w:rPr>
          <w:rFonts w:ascii="Times New Roman" w:eastAsia="Times New Roman" w:hAnsi="Times New Roman" w:cs="Times New Roman"/>
          <w:kern w:val="0"/>
          <w:sz w:val="24"/>
          <w:szCs w:val="24"/>
          <w:lang w:eastAsia="sk-SK"/>
          <w14:ligatures w14:val="none"/>
        </w:rPr>
        <w:t xml:space="preserve">Každý si môže vybrať. Je v ňom história vzniku, ale aj formy pripomenutia si Sviatku práce za socializmu i po novembri. Zažili sme veľkolepé oslavy i skromné spomienky, protestné zhromaždenia. Je dobre, že tradíciu stavania mája </w:t>
      </w:r>
      <w:r>
        <w:rPr>
          <w:rFonts w:ascii="Times New Roman" w:eastAsia="Times New Roman" w:hAnsi="Times New Roman" w:cs="Times New Roman"/>
          <w:kern w:val="0"/>
          <w:sz w:val="24"/>
          <w:szCs w:val="24"/>
          <w:lang w:eastAsia="sk-SK"/>
          <w14:ligatures w14:val="none"/>
        </w:rPr>
        <w:t>si obec</w:t>
      </w:r>
      <w:r w:rsidRPr="00F22C14">
        <w:rPr>
          <w:rFonts w:ascii="Times New Roman" w:eastAsia="Times New Roman" w:hAnsi="Times New Roman" w:cs="Times New Roman"/>
          <w:kern w:val="0"/>
          <w:sz w:val="24"/>
          <w:szCs w:val="24"/>
          <w:lang w:eastAsia="sk-SK"/>
          <w14:ligatures w14:val="none"/>
        </w:rPr>
        <w:t xml:space="preserve"> zachovalo a to bez ohľadu na politickú príslušnosť</w:t>
      </w:r>
      <w:r>
        <w:rPr>
          <w:rFonts w:ascii="Times New Roman" w:eastAsia="Times New Roman" w:hAnsi="Times New Roman" w:cs="Times New Roman"/>
          <w:kern w:val="0"/>
          <w:sz w:val="24"/>
          <w:szCs w:val="24"/>
          <w:lang w:eastAsia="sk-SK"/>
          <w14:ligatures w14:val="none"/>
        </w:rPr>
        <w:t xml:space="preserve"> starostu obce</w:t>
      </w:r>
      <w:r w:rsidRPr="00F22C14">
        <w:rPr>
          <w:rFonts w:ascii="Times New Roman" w:eastAsia="Times New Roman" w:hAnsi="Times New Roman" w:cs="Times New Roman"/>
          <w:kern w:val="0"/>
          <w:sz w:val="24"/>
          <w:szCs w:val="24"/>
          <w:lang w:eastAsia="sk-SK"/>
          <w14:ligatures w14:val="none"/>
        </w:rPr>
        <w:t>. Tradície nás spájajú.</w:t>
      </w:r>
      <w:r>
        <w:rPr>
          <w:rFonts w:ascii="Times New Roman" w:eastAsia="Times New Roman" w:hAnsi="Times New Roman" w:cs="Times New Roman"/>
          <w:kern w:val="0"/>
          <w:sz w:val="24"/>
          <w:szCs w:val="24"/>
          <w:lang w:eastAsia="sk-SK"/>
          <w14:ligatures w14:val="none"/>
        </w:rPr>
        <w:t xml:space="preserve">  </w:t>
      </w:r>
    </w:p>
    <w:p w14:paraId="1EE498A1" w14:textId="77777777" w:rsidR="00F9077F" w:rsidRDefault="00F9077F" w:rsidP="00F9077F"/>
    <w:p w14:paraId="44136429" w14:textId="77777777" w:rsidR="00C10957" w:rsidRDefault="00C10957"/>
    <w:sectPr w:rsidR="00C10957" w:rsidSect="00CE3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18"/>
    <w:rsid w:val="00C10957"/>
    <w:rsid w:val="00CE320E"/>
    <w:rsid w:val="00F52218"/>
    <w:rsid w:val="00F83193"/>
    <w:rsid w:val="00F907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78C4F-56FC-4D67-A3C2-B7A2782E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9077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Lekar</dc:creator>
  <cp:keywords/>
  <dc:description/>
  <cp:lastModifiedBy>Marija Lekar</cp:lastModifiedBy>
  <cp:revision>2</cp:revision>
  <dcterms:created xsi:type="dcterms:W3CDTF">2024-05-02T11:26:00Z</dcterms:created>
  <dcterms:modified xsi:type="dcterms:W3CDTF">2024-05-02T11:27:00Z</dcterms:modified>
</cp:coreProperties>
</file>